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1A" w:rsidRPr="003C4F1A" w:rsidRDefault="003C4F1A" w:rsidP="003C4F1A">
      <w:pPr>
        <w:shd w:val="clear" w:color="auto" w:fill="FFFFFF"/>
        <w:spacing w:after="0" w:line="240" w:lineRule="auto"/>
        <w:rPr>
          <w:rFonts w:ascii="Arial" w:eastAsia="Times New Roman" w:hAnsi="Arial" w:cs="Arial"/>
          <w:color w:val="222222"/>
          <w:sz w:val="20"/>
          <w:szCs w:val="20"/>
        </w:rPr>
      </w:pPr>
      <w:r w:rsidRPr="003C4F1A">
        <w:rPr>
          <w:rFonts w:ascii="Helvetica" w:eastAsia="Times New Roman" w:hAnsi="Helvetica" w:cs="Helvetica"/>
          <w:b/>
          <w:bCs/>
          <w:color w:val="666666"/>
          <w:sz w:val="38"/>
          <w:szCs w:val="38"/>
        </w:rPr>
        <w:t>Facilities Project Manager</w:t>
      </w:r>
    </w:p>
    <w:p w:rsidR="003C4F1A" w:rsidRPr="003C4F1A" w:rsidRDefault="003C4F1A" w:rsidP="003C4F1A">
      <w:pPr>
        <w:shd w:val="clear" w:color="auto" w:fill="FFFFFF"/>
        <w:spacing w:after="0" w:line="240" w:lineRule="auto"/>
        <w:rPr>
          <w:rFonts w:ascii="Arial" w:eastAsia="Times New Roman" w:hAnsi="Arial" w:cs="Arial"/>
          <w:color w:val="222222"/>
          <w:sz w:val="20"/>
          <w:szCs w:val="20"/>
        </w:rPr>
      </w:pPr>
      <w:r w:rsidRPr="003C4F1A">
        <w:rPr>
          <w:rFonts w:ascii="Arial" w:eastAsia="Times New Roman" w:hAnsi="Arial" w:cs="Arial"/>
          <w:color w:val="222222"/>
          <w:sz w:val="20"/>
          <w:szCs w:val="20"/>
        </w:rPr>
        <w:t>Location Irvine</w:t>
      </w:r>
    </w:p>
    <w:p w:rsidR="003C4F1A" w:rsidRPr="003C4F1A" w:rsidRDefault="003C4F1A" w:rsidP="003C4F1A">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6</w:t>
      </w:r>
      <w:r w:rsidRPr="003C4F1A">
        <w:rPr>
          <w:rFonts w:ascii="Arial" w:eastAsia="Times New Roman" w:hAnsi="Arial" w:cs="Arial"/>
          <w:color w:val="222222"/>
          <w:sz w:val="20"/>
          <w:szCs w:val="20"/>
        </w:rPr>
        <w:t xml:space="preserve"> months Contract</w:t>
      </w:r>
    </w:p>
    <w:p w:rsidR="003C4F1A" w:rsidRPr="003C4F1A" w:rsidRDefault="003C4F1A" w:rsidP="003C4F1A">
      <w:pPr>
        <w:shd w:val="clear" w:color="auto" w:fill="FFFFFF"/>
        <w:spacing w:after="120" w:line="240" w:lineRule="auto"/>
        <w:rPr>
          <w:rFonts w:ascii="Arial" w:eastAsia="Times New Roman" w:hAnsi="Arial" w:cs="Arial"/>
          <w:color w:val="222222"/>
          <w:sz w:val="20"/>
          <w:szCs w:val="20"/>
        </w:rPr>
      </w:pPr>
      <w:proofErr w:type="gramStart"/>
      <w:r w:rsidRPr="003C4F1A">
        <w:rPr>
          <w:rFonts w:ascii="Helvetica" w:eastAsia="Times New Roman" w:hAnsi="Helvetica" w:cs="Helvetica"/>
          <w:color w:val="555555"/>
          <w:sz w:val="20"/>
          <w:szCs w:val="20"/>
        </w:rPr>
        <w:t>Responsible for Project coordination between internal sub-teams and outside contractors.</w:t>
      </w:r>
      <w:proofErr w:type="gramEnd"/>
      <w:r w:rsidRPr="003C4F1A">
        <w:rPr>
          <w:rFonts w:ascii="Helvetica" w:eastAsia="Times New Roman" w:hAnsi="Helvetica" w:cs="Helvetica"/>
          <w:color w:val="555555"/>
          <w:sz w:val="20"/>
          <w:szCs w:val="20"/>
        </w:rPr>
        <w:t>  Job scope includes developing and maintaining project schedules, budgets and overall implementation time lines.  Facilitate weekly meetings, oversee project progress, and implement countermeasures when required.  Working with the general contractor, architect and MEP engineers coordinate the build out of the new facility and the transfer of test labs, production operations and HQ offices. Assist in the furniture selection and bidding process. Coordinate all internal and external activities associated with the move into the new location.</w:t>
      </w:r>
    </w:p>
    <w:p w:rsidR="003C4F1A" w:rsidRPr="003C4F1A" w:rsidRDefault="003C4F1A" w:rsidP="003C4F1A">
      <w:pPr>
        <w:shd w:val="clear" w:color="auto" w:fill="FFFFFF"/>
        <w:spacing w:after="120" w:line="240" w:lineRule="auto"/>
        <w:rPr>
          <w:rFonts w:ascii="Arial" w:eastAsia="Times New Roman" w:hAnsi="Arial" w:cs="Arial"/>
          <w:color w:val="222222"/>
          <w:sz w:val="20"/>
          <w:szCs w:val="20"/>
        </w:rPr>
      </w:pPr>
      <w:r w:rsidRPr="003C4F1A">
        <w:rPr>
          <w:rFonts w:ascii="Helvetica" w:eastAsia="Times New Roman" w:hAnsi="Helvetica" w:cs="Helvetica"/>
          <w:b/>
          <w:bCs/>
          <w:color w:val="555555"/>
          <w:sz w:val="20"/>
          <w:szCs w:val="20"/>
        </w:rPr>
        <w:t>Primary responsibilities for role</w:t>
      </w:r>
      <w:r w:rsidRPr="003C4F1A">
        <w:rPr>
          <w:rFonts w:ascii="Helvetica" w:eastAsia="Times New Roman" w:hAnsi="Helvetica" w:cs="Helvetica"/>
          <w:color w:val="555555"/>
          <w:sz w:val="20"/>
          <w:szCs w:val="20"/>
        </w:rPr>
        <w:t>:</w:t>
      </w:r>
    </w:p>
    <w:p w:rsidR="003C4F1A" w:rsidRPr="003C4F1A" w:rsidRDefault="003C4F1A" w:rsidP="003C4F1A">
      <w:pPr>
        <w:shd w:val="clear" w:color="auto" w:fill="FFFFFF"/>
        <w:spacing w:after="0" w:line="240" w:lineRule="auto"/>
        <w:ind w:left="240"/>
        <w:rPr>
          <w:rFonts w:ascii="Arial" w:eastAsia="Times New Roman" w:hAnsi="Arial" w:cs="Arial"/>
          <w:color w:val="222222"/>
          <w:sz w:val="20"/>
          <w:szCs w:val="20"/>
        </w:rPr>
      </w:pPr>
      <w:r w:rsidRPr="003C4F1A">
        <w:rPr>
          <w:rFonts w:ascii="Symbol" w:eastAsia="Times New Roman" w:hAnsi="Symbol" w:cs="Arial"/>
          <w:color w:val="555555"/>
          <w:sz w:val="20"/>
          <w:szCs w:val="20"/>
        </w:rPr>
        <w:t></w:t>
      </w:r>
      <w:r w:rsidRPr="003C4F1A">
        <w:rPr>
          <w:rFonts w:ascii="Times New Roman" w:eastAsia="Times New Roman" w:hAnsi="Times New Roman" w:cs="Times New Roman"/>
          <w:color w:val="555555"/>
          <w:sz w:val="14"/>
          <w:szCs w:val="14"/>
        </w:rPr>
        <w:t>         </w:t>
      </w:r>
      <w:r w:rsidRPr="003C4F1A">
        <w:rPr>
          <w:rFonts w:ascii="Helvetica" w:eastAsia="Times New Roman" w:hAnsi="Helvetica" w:cs="Helvetica"/>
          <w:color w:val="555555"/>
          <w:sz w:val="20"/>
          <w:szCs w:val="20"/>
        </w:rPr>
        <w:t>Project management, critical path planning, budgeting, cost control, value engineering and cost/benefit analyses</w:t>
      </w:r>
    </w:p>
    <w:p w:rsidR="003C4F1A" w:rsidRPr="003C4F1A" w:rsidRDefault="003C4F1A" w:rsidP="003C4F1A">
      <w:pPr>
        <w:shd w:val="clear" w:color="auto" w:fill="FFFFFF"/>
        <w:spacing w:after="0" w:line="240" w:lineRule="auto"/>
        <w:ind w:left="240"/>
        <w:rPr>
          <w:rFonts w:ascii="Arial" w:eastAsia="Times New Roman" w:hAnsi="Arial" w:cs="Arial"/>
          <w:color w:val="222222"/>
          <w:sz w:val="20"/>
          <w:szCs w:val="20"/>
        </w:rPr>
      </w:pPr>
      <w:r w:rsidRPr="003C4F1A">
        <w:rPr>
          <w:rFonts w:ascii="Symbol" w:eastAsia="Times New Roman" w:hAnsi="Symbol" w:cs="Arial"/>
          <w:color w:val="555555"/>
          <w:sz w:val="20"/>
          <w:szCs w:val="20"/>
        </w:rPr>
        <w:t></w:t>
      </w:r>
      <w:r w:rsidRPr="003C4F1A">
        <w:rPr>
          <w:rFonts w:ascii="Times New Roman" w:eastAsia="Times New Roman" w:hAnsi="Times New Roman" w:cs="Times New Roman"/>
          <w:color w:val="555555"/>
          <w:sz w:val="14"/>
          <w:szCs w:val="14"/>
        </w:rPr>
        <w:t>         </w:t>
      </w:r>
      <w:r w:rsidRPr="003C4F1A">
        <w:rPr>
          <w:rFonts w:ascii="Helvetica" w:eastAsia="Times New Roman" w:hAnsi="Helvetica" w:cs="Helvetica"/>
          <w:color w:val="555555"/>
          <w:sz w:val="20"/>
          <w:szCs w:val="20"/>
        </w:rPr>
        <w:t xml:space="preserve">Key member of project teams, working with both in-house and external resources, Business Units, Operations, General Contractor. </w:t>
      </w:r>
      <w:proofErr w:type="gramStart"/>
      <w:r w:rsidRPr="003C4F1A">
        <w:rPr>
          <w:rFonts w:ascii="Helvetica" w:eastAsia="Times New Roman" w:hAnsi="Helvetica" w:cs="Helvetica"/>
          <w:color w:val="555555"/>
          <w:sz w:val="20"/>
          <w:szCs w:val="20"/>
        </w:rPr>
        <w:t>Engineers and architects.</w:t>
      </w:r>
      <w:proofErr w:type="gramEnd"/>
    </w:p>
    <w:p w:rsidR="003C4F1A" w:rsidRPr="003C4F1A" w:rsidRDefault="003C4F1A" w:rsidP="003C4F1A">
      <w:pPr>
        <w:shd w:val="clear" w:color="auto" w:fill="FFFFFF"/>
        <w:spacing w:after="0" w:line="240" w:lineRule="auto"/>
        <w:ind w:left="240"/>
        <w:rPr>
          <w:rFonts w:ascii="Arial" w:eastAsia="Times New Roman" w:hAnsi="Arial" w:cs="Arial"/>
          <w:color w:val="222222"/>
          <w:sz w:val="20"/>
          <w:szCs w:val="20"/>
        </w:rPr>
      </w:pPr>
      <w:r w:rsidRPr="003C4F1A">
        <w:rPr>
          <w:rFonts w:ascii="Symbol" w:eastAsia="Times New Roman" w:hAnsi="Symbol" w:cs="Arial"/>
          <w:color w:val="555555"/>
          <w:sz w:val="20"/>
          <w:szCs w:val="20"/>
        </w:rPr>
        <w:t></w:t>
      </w:r>
      <w:r w:rsidRPr="003C4F1A">
        <w:rPr>
          <w:rFonts w:ascii="Times New Roman" w:eastAsia="Times New Roman" w:hAnsi="Times New Roman" w:cs="Times New Roman"/>
          <w:color w:val="555555"/>
          <w:sz w:val="14"/>
          <w:szCs w:val="14"/>
        </w:rPr>
        <w:t>         </w:t>
      </w:r>
      <w:r w:rsidRPr="003C4F1A">
        <w:rPr>
          <w:rFonts w:ascii="Helvetica" w:eastAsia="Times New Roman" w:hAnsi="Helvetica" w:cs="Helvetica"/>
          <w:color w:val="555555"/>
          <w:sz w:val="20"/>
          <w:szCs w:val="20"/>
        </w:rPr>
        <w:t>Facilitate weekly report out meetings, report project status and define and eliminate weekly roadblocks.</w:t>
      </w:r>
    </w:p>
    <w:p w:rsidR="003C4F1A" w:rsidRPr="003C4F1A" w:rsidRDefault="003C4F1A" w:rsidP="003C4F1A">
      <w:pPr>
        <w:shd w:val="clear" w:color="auto" w:fill="FFFFFF"/>
        <w:spacing w:after="0" w:line="240" w:lineRule="auto"/>
        <w:ind w:left="240"/>
        <w:rPr>
          <w:rFonts w:ascii="Arial" w:eastAsia="Times New Roman" w:hAnsi="Arial" w:cs="Arial"/>
          <w:color w:val="222222"/>
          <w:sz w:val="20"/>
          <w:szCs w:val="20"/>
        </w:rPr>
      </w:pPr>
      <w:r w:rsidRPr="003C4F1A">
        <w:rPr>
          <w:rFonts w:ascii="Symbol" w:eastAsia="Times New Roman" w:hAnsi="Symbol" w:cs="Arial"/>
          <w:color w:val="555555"/>
          <w:sz w:val="20"/>
          <w:szCs w:val="20"/>
        </w:rPr>
        <w:t></w:t>
      </w:r>
      <w:r w:rsidRPr="003C4F1A">
        <w:rPr>
          <w:rFonts w:ascii="Times New Roman" w:eastAsia="Times New Roman" w:hAnsi="Times New Roman" w:cs="Times New Roman"/>
          <w:color w:val="555555"/>
          <w:sz w:val="14"/>
          <w:szCs w:val="14"/>
        </w:rPr>
        <w:t>         </w:t>
      </w:r>
      <w:r w:rsidRPr="003C4F1A">
        <w:rPr>
          <w:rFonts w:ascii="Helvetica" w:eastAsia="Times New Roman" w:hAnsi="Helvetica" w:cs="Helvetica"/>
          <w:color w:val="555555"/>
          <w:sz w:val="20"/>
          <w:szCs w:val="20"/>
        </w:rPr>
        <w:t>Authorize and negotiate work proposals/estimates with General Contractor, Architect and MEP Engineers.</w:t>
      </w:r>
    </w:p>
    <w:p w:rsidR="003C4F1A" w:rsidRPr="003C4F1A" w:rsidRDefault="003C4F1A" w:rsidP="003C4F1A">
      <w:pPr>
        <w:shd w:val="clear" w:color="auto" w:fill="FFFFFF"/>
        <w:spacing w:after="0" w:line="240" w:lineRule="auto"/>
        <w:ind w:left="240"/>
        <w:rPr>
          <w:rFonts w:ascii="Arial" w:eastAsia="Times New Roman" w:hAnsi="Arial" w:cs="Arial"/>
          <w:color w:val="222222"/>
          <w:sz w:val="20"/>
          <w:szCs w:val="20"/>
        </w:rPr>
      </w:pPr>
      <w:r w:rsidRPr="003C4F1A">
        <w:rPr>
          <w:rFonts w:ascii="Symbol" w:eastAsia="Times New Roman" w:hAnsi="Symbol" w:cs="Arial"/>
          <w:color w:val="555555"/>
          <w:sz w:val="20"/>
          <w:szCs w:val="20"/>
        </w:rPr>
        <w:t></w:t>
      </w:r>
      <w:r w:rsidRPr="003C4F1A">
        <w:rPr>
          <w:rFonts w:ascii="Times New Roman" w:eastAsia="Times New Roman" w:hAnsi="Times New Roman" w:cs="Times New Roman"/>
          <w:color w:val="555555"/>
          <w:sz w:val="14"/>
          <w:szCs w:val="14"/>
        </w:rPr>
        <w:t>         </w:t>
      </w:r>
      <w:r w:rsidRPr="003C4F1A">
        <w:rPr>
          <w:rFonts w:ascii="Helvetica" w:eastAsia="Times New Roman" w:hAnsi="Helvetica" w:cs="Helvetica"/>
          <w:color w:val="555555"/>
          <w:sz w:val="20"/>
          <w:szCs w:val="20"/>
        </w:rPr>
        <w:t>Coordinate all internal and external resources required to transfer test labs, production areas and HQ office into new location per plan, on budget and with minimal disruption to the business.</w:t>
      </w:r>
    </w:p>
    <w:p w:rsidR="003C4F1A" w:rsidRPr="003C4F1A" w:rsidRDefault="003C4F1A" w:rsidP="003C4F1A">
      <w:pPr>
        <w:shd w:val="clear" w:color="auto" w:fill="FFFFFF"/>
        <w:spacing w:after="120" w:line="240" w:lineRule="auto"/>
        <w:rPr>
          <w:rFonts w:ascii="Arial" w:eastAsia="Times New Roman" w:hAnsi="Arial" w:cs="Arial"/>
          <w:color w:val="222222"/>
          <w:sz w:val="20"/>
          <w:szCs w:val="20"/>
        </w:rPr>
      </w:pPr>
      <w:r w:rsidRPr="003C4F1A">
        <w:rPr>
          <w:rFonts w:ascii="Helvetica" w:eastAsia="Times New Roman" w:hAnsi="Helvetica" w:cs="Helvetica"/>
          <w:b/>
          <w:bCs/>
          <w:color w:val="555555"/>
          <w:sz w:val="20"/>
          <w:szCs w:val="20"/>
        </w:rPr>
        <w:t>Requirements:</w:t>
      </w:r>
    </w:p>
    <w:p w:rsidR="003C4F1A" w:rsidRPr="003C4F1A" w:rsidRDefault="003C4F1A" w:rsidP="003C4F1A">
      <w:pPr>
        <w:shd w:val="clear" w:color="auto" w:fill="FFFFFF"/>
        <w:spacing w:after="0" w:line="240" w:lineRule="auto"/>
        <w:ind w:left="240"/>
        <w:rPr>
          <w:rFonts w:ascii="Arial" w:eastAsia="Times New Roman" w:hAnsi="Arial" w:cs="Arial"/>
          <w:color w:val="222222"/>
          <w:sz w:val="20"/>
          <w:szCs w:val="20"/>
        </w:rPr>
      </w:pPr>
      <w:r w:rsidRPr="003C4F1A">
        <w:rPr>
          <w:rFonts w:ascii="Symbol" w:eastAsia="Times New Roman" w:hAnsi="Symbol" w:cs="Arial"/>
          <w:color w:val="555555"/>
          <w:sz w:val="20"/>
          <w:szCs w:val="20"/>
        </w:rPr>
        <w:t></w:t>
      </w:r>
      <w:r w:rsidRPr="003C4F1A">
        <w:rPr>
          <w:rFonts w:ascii="Times New Roman" w:eastAsia="Times New Roman" w:hAnsi="Times New Roman" w:cs="Times New Roman"/>
          <w:color w:val="555555"/>
          <w:sz w:val="14"/>
          <w:szCs w:val="14"/>
        </w:rPr>
        <w:t>         </w:t>
      </w:r>
      <w:r w:rsidRPr="003C4F1A">
        <w:rPr>
          <w:rFonts w:ascii="Helvetica" w:eastAsia="Times New Roman" w:hAnsi="Helvetica" w:cs="Helvetica"/>
          <w:color w:val="555555"/>
          <w:sz w:val="20"/>
          <w:szCs w:val="20"/>
        </w:rPr>
        <w:t>Bachelor of Science Degree: Construction Management, Engineering, Project Management or related field.  PMP Certification preferred.</w:t>
      </w:r>
    </w:p>
    <w:p w:rsidR="003C4F1A" w:rsidRPr="003C4F1A" w:rsidRDefault="003C4F1A" w:rsidP="003C4F1A">
      <w:pPr>
        <w:shd w:val="clear" w:color="auto" w:fill="FFFFFF"/>
        <w:spacing w:after="0" w:line="240" w:lineRule="auto"/>
        <w:ind w:left="240"/>
        <w:rPr>
          <w:rFonts w:ascii="Arial" w:eastAsia="Times New Roman" w:hAnsi="Arial" w:cs="Arial"/>
          <w:color w:val="222222"/>
          <w:sz w:val="20"/>
          <w:szCs w:val="20"/>
        </w:rPr>
      </w:pPr>
      <w:proofErr w:type="gramStart"/>
      <w:r w:rsidRPr="003C4F1A">
        <w:rPr>
          <w:rFonts w:ascii="Symbol" w:eastAsia="Times New Roman" w:hAnsi="Symbol" w:cs="Arial"/>
          <w:color w:val="555555"/>
          <w:sz w:val="20"/>
          <w:szCs w:val="20"/>
        </w:rPr>
        <w:t></w:t>
      </w:r>
      <w:r w:rsidRPr="003C4F1A">
        <w:rPr>
          <w:rFonts w:ascii="Times New Roman" w:eastAsia="Times New Roman" w:hAnsi="Times New Roman" w:cs="Times New Roman"/>
          <w:color w:val="555555"/>
          <w:sz w:val="14"/>
          <w:szCs w:val="14"/>
        </w:rPr>
        <w:t>         </w:t>
      </w:r>
      <w:r w:rsidRPr="003C4F1A">
        <w:rPr>
          <w:rFonts w:ascii="Helvetica" w:eastAsia="Times New Roman" w:hAnsi="Helvetica" w:cs="Helvetica"/>
          <w:color w:val="555555"/>
          <w:sz w:val="20"/>
          <w:szCs w:val="20"/>
        </w:rPr>
        <w:t>3+ years of experience managing construction, equipment and office installation projects.</w:t>
      </w:r>
      <w:proofErr w:type="gramEnd"/>
    </w:p>
    <w:p w:rsidR="003C4F1A" w:rsidRDefault="003C4F1A" w:rsidP="003C4F1A">
      <w:pPr>
        <w:shd w:val="clear" w:color="auto" w:fill="FFFFFF"/>
        <w:spacing w:after="0" w:line="240" w:lineRule="auto"/>
        <w:ind w:left="240"/>
        <w:rPr>
          <w:rFonts w:ascii="Helvetica" w:eastAsia="Times New Roman" w:hAnsi="Helvetica" w:cs="Helvetica"/>
          <w:color w:val="555555"/>
          <w:sz w:val="20"/>
          <w:szCs w:val="20"/>
        </w:rPr>
      </w:pPr>
      <w:proofErr w:type="gramStart"/>
      <w:r w:rsidRPr="003C4F1A">
        <w:rPr>
          <w:rFonts w:ascii="Symbol" w:eastAsia="Times New Roman" w:hAnsi="Symbol" w:cs="Arial"/>
          <w:color w:val="555555"/>
          <w:sz w:val="20"/>
          <w:szCs w:val="20"/>
        </w:rPr>
        <w:t></w:t>
      </w:r>
      <w:r w:rsidRPr="003C4F1A">
        <w:rPr>
          <w:rFonts w:ascii="Times New Roman" w:eastAsia="Times New Roman" w:hAnsi="Times New Roman" w:cs="Times New Roman"/>
          <w:color w:val="555555"/>
          <w:sz w:val="14"/>
          <w:szCs w:val="14"/>
        </w:rPr>
        <w:t>         </w:t>
      </w:r>
      <w:r w:rsidRPr="003C4F1A">
        <w:rPr>
          <w:rFonts w:ascii="Helvetica" w:eastAsia="Times New Roman" w:hAnsi="Helvetica" w:cs="Helvetica"/>
          <w:color w:val="555555"/>
          <w:sz w:val="20"/>
          <w:szCs w:val="20"/>
        </w:rPr>
        <w:t>Knowledge of national building codes.</w:t>
      </w:r>
      <w:proofErr w:type="gramEnd"/>
      <w:r w:rsidRPr="003C4F1A">
        <w:rPr>
          <w:rFonts w:ascii="Helvetica" w:eastAsia="Times New Roman" w:hAnsi="Helvetica" w:cs="Helvetica"/>
          <w:color w:val="555555"/>
          <w:sz w:val="20"/>
          <w:szCs w:val="20"/>
        </w:rPr>
        <w:t xml:space="preserve"> </w:t>
      </w:r>
      <w:proofErr w:type="gramStart"/>
      <w:r w:rsidRPr="003C4F1A">
        <w:rPr>
          <w:rFonts w:ascii="Helvetica" w:eastAsia="Times New Roman" w:hAnsi="Helvetica" w:cs="Helvetica"/>
          <w:color w:val="555555"/>
          <w:sz w:val="20"/>
          <w:szCs w:val="20"/>
        </w:rPr>
        <w:t>Knowledge of construction methods and procedures.</w:t>
      </w:r>
      <w:proofErr w:type="gramEnd"/>
      <w:r w:rsidRPr="003C4F1A">
        <w:rPr>
          <w:rFonts w:ascii="Helvetica" w:eastAsia="Times New Roman" w:hAnsi="Helvetica" w:cs="Helvetica"/>
          <w:color w:val="555555"/>
          <w:sz w:val="20"/>
          <w:szCs w:val="20"/>
        </w:rPr>
        <w:t xml:space="preserve"> </w:t>
      </w:r>
    </w:p>
    <w:p w:rsidR="003C4F1A" w:rsidRPr="003C4F1A" w:rsidRDefault="003C4F1A" w:rsidP="003C4F1A">
      <w:pPr>
        <w:pStyle w:val="ListParagraph"/>
        <w:numPr>
          <w:ilvl w:val="0"/>
          <w:numId w:val="1"/>
        </w:numPr>
        <w:shd w:val="clear" w:color="auto" w:fill="FFFFFF"/>
        <w:spacing w:after="0" w:line="240" w:lineRule="auto"/>
        <w:rPr>
          <w:rFonts w:ascii="Arial" w:eastAsia="Times New Roman" w:hAnsi="Arial" w:cs="Arial"/>
          <w:color w:val="222222"/>
          <w:sz w:val="20"/>
          <w:szCs w:val="20"/>
        </w:rPr>
      </w:pPr>
      <w:bookmarkStart w:id="0" w:name="_GoBack"/>
      <w:bookmarkEnd w:id="0"/>
      <w:r w:rsidRPr="003C4F1A">
        <w:rPr>
          <w:rFonts w:ascii="Helvetica" w:eastAsia="Times New Roman" w:hAnsi="Helvetica" w:cs="Helvetica"/>
          <w:color w:val="555555"/>
          <w:sz w:val="20"/>
          <w:szCs w:val="20"/>
        </w:rPr>
        <w:t>Ability to understand/interpret engineering and construction drawings. Self-motivated with decision making abilities. Proficient in AutoCAD, Microsoft Project and Office</w:t>
      </w:r>
    </w:p>
    <w:p w:rsidR="003C4F1A" w:rsidRPr="003C4F1A" w:rsidRDefault="003C4F1A" w:rsidP="003C4F1A">
      <w:pPr>
        <w:shd w:val="clear" w:color="auto" w:fill="FFFFFF"/>
        <w:spacing w:after="0" w:line="240" w:lineRule="auto"/>
        <w:rPr>
          <w:rFonts w:ascii="Arial" w:eastAsia="Times New Roman" w:hAnsi="Arial" w:cs="Arial"/>
          <w:color w:val="222222"/>
          <w:sz w:val="20"/>
          <w:szCs w:val="20"/>
        </w:rPr>
      </w:pPr>
      <w:r w:rsidRPr="003C4F1A">
        <w:rPr>
          <w:rFonts w:ascii="Arial" w:eastAsia="Times New Roman" w:hAnsi="Arial" w:cs="Arial"/>
          <w:color w:val="222222"/>
          <w:sz w:val="20"/>
          <w:szCs w:val="20"/>
        </w:rPr>
        <w:t>Qualified candidates can send their resume to </w:t>
      </w:r>
      <w:hyperlink r:id="rId6" w:tgtFrame="_blank" w:history="1">
        <w:r w:rsidRPr="003C4F1A">
          <w:rPr>
            <w:rFonts w:ascii="Arial" w:eastAsia="Times New Roman" w:hAnsi="Arial" w:cs="Arial"/>
            <w:color w:val="1155CC"/>
            <w:sz w:val="20"/>
            <w:szCs w:val="20"/>
            <w:u w:val="single"/>
          </w:rPr>
          <w:t>zomran@prgwest.com</w:t>
        </w:r>
      </w:hyperlink>
    </w:p>
    <w:p w:rsidR="003C4F1A" w:rsidRPr="003C4F1A" w:rsidRDefault="003C4F1A" w:rsidP="003C4F1A">
      <w:pPr>
        <w:shd w:val="clear" w:color="auto" w:fill="FFFFFF"/>
        <w:spacing w:after="0" w:line="240" w:lineRule="auto"/>
        <w:rPr>
          <w:rFonts w:ascii="Arial" w:eastAsia="Times New Roman" w:hAnsi="Arial" w:cs="Arial"/>
          <w:color w:val="222222"/>
          <w:sz w:val="20"/>
          <w:szCs w:val="20"/>
        </w:rPr>
      </w:pPr>
      <w:r w:rsidRPr="003C4F1A">
        <w:rPr>
          <w:rFonts w:ascii="Arial" w:eastAsia="Times New Roman" w:hAnsi="Arial" w:cs="Arial"/>
          <w:color w:val="222222"/>
          <w:sz w:val="20"/>
          <w:szCs w:val="20"/>
        </w:rPr>
        <w:t> </w:t>
      </w:r>
    </w:p>
    <w:p w:rsidR="003C4F1A" w:rsidRPr="003C4F1A" w:rsidRDefault="003C4F1A" w:rsidP="003C4F1A">
      <w:pPr>
        <w:shd w:val="clear" w:color="auto" w:fill="FFFFFF"/>
        <w:spacing w:after="0" w:line="240" w:lineRule="auto"/>
        <w:rPr>
          <w:rFonts w:ascii="Arial" w:eastAsia="Times New Roman" w:hAnsi="Arial" w:cs="Arial"/>
          <w:color w:val="222222"/>
          <w:sz w:val="20"/>
          <w:szCs w:val="20"/>
        </w:rPr>
      </w:pPr>
      <w:proofErr w:type="spellStart"/>
      <w:r w:rsidRPr="003C4F1A">
        <w:rPr>
          <w:rFonts w:ascii="Arial" w:eastAsia="Times New Roman" w:hAnsi="Arial" w:cs="Arial"/>
          <w:color w:val="1F497D"/>
          <w:sz w:val="20"/>
          <w:szCs w:val="20"/>
        </w:rPr>
        <w:t>Zarine</w:t>
      </w:r>
      <w:proofErr w:type="spellEnd"/>
      <w:r w:rsidRPr="003C4F1A">
        <w:rPr>
          <w:rFonts w:ascii="Arial" w:eastAsia="Times New Roman" w:hAnsi="Arial" w:cs="Arial"/>
          <w:color w:val="1F497D"/>
          <w:sz w:val="20"/>
          <w:szCs w:val="20"/>
        </w:rPr>
        <w:t xml:space="preserve"> </w:t>
      </w:r>
      <w:proofErr w:type="spellStart"/>
      <w:r w:rsidRPr="003C4F1A">
        <w:rPr>
          <w:rFonts w:ascii="Arial" w:eastAsia="Times New Roman" w:hAnsi="Arial" w:cs="Arial"/>
          <w:color w:val="1F497D"/>
          <w:sz w:val="20"/>
          <w:szCs w:val="20"/>
        </w:rPr>
        <w:t>Omran</w:t>
      </w:r>
      <w:proofErr w:type="spellEnd"/>
    </w:p>
    <w:p w:rsidR="003C4F1A" w:rsidRPr="003C4F1A" w:rsidRDefault="003C4F1A" w:rsidP="003C4F1A">
      <w:pPr>
        <w:shd w:val="clear" w:color="auto" w:fill="FFFFFF"/>
        <w:spacing w:after="0" w:line="240" w:lineRule="auto"/>
        <w:rPr>
          <w:rFonts w:ascii="Arial" w:eastAsia="Times New Roman" w:hAnsi="Arial" w:cs="Arial"/>
          <w:color w:val="222222"/>
          <w:sz w:val="20"/>
          <w:szCs w:val="20"/>
        </w:rPr>
      </w:pPr>
      <w:r w:rsidRPr="003C4F1A">
        <w:rPr>
          <w:rFonts w:ascii="Arial" w:eastAsia="Times New Roman" w:hAnsi="Arial" w:cs="Arial"/>
          <w:b/>
          <w:bCs/>
          <w:color w:val="1F497D"/>
          <w:sz w:val="18"/>
          <w:szCs w:val="18"/>
        </w:rPr>
        <w:t>Recruiting Director</w:t>
      </w:r>
    </w:p>
    <w:p w:rsidR="003C4F1A" w:rsidRPr="003C4F1A" w:rsidRDefault="003C4F1A" w:rsidP="003C4F1A">
      <w:pPr>
        <w:shd w:val="clear" w:color="auto" w:fill="FFFFFF"/>
        <w:spacing w:after="0" w:line="240" w:lineRule="auto"/>
        <w:rPr>
          <w:rFonts w:ascii="Arial" w:eastAsia="Times New Roman" w:hAnsi="Arial" w:cs="Arial"/>
          <w:color w:val="222222"/>
          <w:sz w:val="20"/>
          <w:szCs w:val="20"/>
        </w:rPr>
      </w:pPr>
      <w:r w:rsidRPr="003C4F1A">
        <w:rPr>
          <w:rFonts w:ascii="Arial" w:eastAsia="Times New Roman" w:hAnsi="Arial" w:cs="Arial"/>
          <w:b/>
          <w:bCs/>
          <w:color w:val="1F497D"/>
          <w:sz w:val="18"/>
          <w:szCs w:val="18"/>
        </w:rPr>
        <w:t>Office:</w:t>
      </w:r>
      <w:r w:rsidRPr="003C4F1A">
        <w:rPr>
          <w:rFonts w:ascii="Arial" w:eastAsia="Times New Roman" w:hAnsi="Arial" w:cs="Arial"/>
          <w:color w:val="1F497D"/>
          <w:sz w:val="18"/>
          <w:szCs w:val="18"/>
        </w:rPr>
        <w:t> </w:t>
      </w:r>
      <w:hyperlink r:id="rId7" w:tgtFrame="_blank" w:history="1">
        <w:r w:rsidRPr="003C4F1A">
          <w:rPr>
            <w:rFonts w:ascii="Arial" w:eastAsia="Times New Roman" w:hAnsi="Arial" w:cs="Arial"/>
            <w:color w:val="1155CC"/>
            <w:sz w:val="18"/>
            <w:szCs w:val="18"/>
            <w:u w:val="single"/>
          </w:rPr>
          <w:t>(949) 777-3404</w:t>
        </w:r>
      </w:hyperlink>
      <w:r w:rsidRPr="003C4F1A">
        <w:rPr>
          <w:rFonts w:ascii="Arial" w:eastAsia="Times New Roman" w:hAnsi="Arial" w:cs="Arial"/>
          <w:color w:val="1F497D"/>
          <w:sz w:val="18"/>
          <w:szCs w:val="18"/>
        </w:rPr>
        <w:t>, </w:t>
      </w:r>
      <w:r w:rsidRPr="003C4F1A">
        <w:rPr>
          <w:rFonts w:ascii="Arial" w:eastAsia="Times New Roman" w:hAnsi="Arial" w:cs="Arial"/>
          <w:b/>
          <w:bCs/>
          <w:color w:val="1F497D"/>
          <w:sz w:val="18"/>
          <w:szCs w:val="18"/>
        </w:rPr>
        <w:t>Mobile:</w:t>
      </w:r>
      <w:r w:rsidRPr="003C4F1A">
        <w:rPr>
          <w:rFonts w:ascii="Arial" w:eastAsia="Times New Roman" w:hAnsi="Arial" w:cs="Arial"/>
          <w:color w:val="1F497D"/>
          <w:sz w:val="18"/>
          <w:szCs w:val="18"/>
        </w:rPr>
        <w:t> </w:t>
      </w:r>
      <w:hyperlink r:id="rId8" w:tgtFrame="_blank" w:history="1">
        <w:r w:rsidRPr="003C4F1A">
          <w:rPr>
            <w:rFonts w:ascii="Arial" w:eastAsia="Times New Roman" w:hAnsi="Arial" w:cs="Arial"/>
            <w:color w:val="1155CC"/>
            <w:sz w:val="18"/>
            <w:szCs w:val="18"/>
            <w:u w:val="single"/>
          </w:rPr>
          <w:t>(949) 244-6315</w:t>
        </w:r>
      </w:hyperlink>
      <w:r w:rsidRPr="003C4F1A">
        <w:rPr>
          <w:rFonts w:ascii="Arial" w:eastAsia="Times New Roman" w:hAnsi="Arial" w:cs="Arial"/>
          <w:color w:val="1F497D"/>
          <w:sz w:val="18"/>
          <w:szCs w:val="18"/>
        </w:rPr>
        <w:t>, </w:t>
      </w:r>
      <w:r w:rsidRPr="003C4F1A">
        <w:rPr>
          <w:rFonts w:ascii="Arial" w:eastAsia="Times New Roman" w:hAnsi="Arial" w:cs="Arial"/>
          <w:b/>
          <w:bCs/>
          <w:color w:val="1F497D"/>
          <w:sz w:val="18"/>
          <w:szCs w:val="18"/>
        </w:rPr>
        <w:t>Email: </w:t>
      </w:r>
      <w:hyperlink r:id="rId9" w:tgtFrame="_blank" w:history="1">
        <w:r w:rsidRPr="003C4F1A">
          <w:rPr>
            <w:rFonts w:ascii="Arial" w:eastAsia="Times New Roman" w:hAnsi="Arial" w:cs="Arial"/>
            <w:b/>
            <w:bCs/>
            <w:color w:val="0000FF"/>
            <w:sz w:val="18"/>
            <w:szCs w:val="18"/>
            <w:u w:val="single"/>
          </w:rPr>
          <w:t>zomran</w:t>
        </w:r>
        <w:r w:rsidRPr="003C4F1A">
          <w:rPr>
            <w:rFonts w:ascii="Arial" w:eastAsia="Times New Roman" w:hAnsi="Arial" w:cs="Arial"/>
            <w:color w:val="0000FF"/>
            <w:sz w:val="18"/>
            <w:szCs w:val="18"/>
            <w:u w:val="single"/>
          </w:rPr>
          <w:t>@prgwest.com</w:t>
        </w:r>
      </w:hyperlink>
    </w:p>
    <w:p w:rsidR="003C4F1A" w:rsidRPr="003C4F1A" w:rsidRDefault="003C4F1A" w:rsidP="003C4F1A">
      <w:pPr>
        <w:shd w:val="clear" w:color="auto" w:fill="FFFFFF"/>
        <w:spacing w:after="0" w:line="240" w:lineRule="auto"/>
        <w:rPr>
          <w:rFonts w:ascii="Arial" w:eastAsia="Times New Roman" w:hAnsi="Arial" w:cs="Arial"/>
          <w:color w:val="222222"/>
          <w:sz w:val="20"/>
          <w:szCs w:val="20"/>
        </w:rPr>
      </w:pPr>
      <w:r w:rsidRPr="003C4F1A">
        <w:rPr>
          <w:rFonts w:ascii="Arial" w:eastAsia="Times New Roman" w:hAnsi="Arial" w:cs="Arial"/>
          <w:color w:val="1F497D"/>
          <w:sz w:val="18"/>
          <w:szCs w:val="18"/>
        </w:rPr>
        <w:t>17310 Red Hill Ave | Suite 105 | Irvine, CA 92614</w:t>
      </w:r>
    </w:p>
    <w:p w:rsidR="003C4F1A" w:rsidRPr="003C4F1A" w:rsidRDefault="003C4F1A" w:rsidP="003C4F1A">
      <w:pPr>
        <w:shd w:val="clear" w:color="auto" w:fill="FFFFFF"/>
        <w:spacing w:after="0" w:line="240" w:lineRule="auto"/>
        <w:rPr>
          <w:rFonts w:ascii="Arial" w:eastAsia="Times New Roman" w:hAnsi="Arial" w:cs="Arial"/>
          <w:color w:val="222222"/>
          <w:sz w:val="20"/>
          <w:szCs w:val="20"/>
        </w:rPr>
      </w:pPr>
      <w:hyperlink r:id="rId10" w:tgtFrame="_blank" w:history="1">
        <w:r w:rsidRPr="003C4F1A">
          <w:rPr>
            <w:rFonts w:ascii="Arial" w:eastAsia="Times New Roman" w:hAnsi="Arial" w:cs="Arial"/>
            <w:b/>
            <w:bCs/>
            <w:color w:val="99CC00"/>
            <w:sz w:val="18"/>
            <w:szCs w:val="18"/>
            <w:u w:val="single"/>
          </w:rPr>
          <w:t>Website</w:t>
        </w:r>
        <w:r w:rsidRPr="003C4F1A">
          <w:rPr>
            <w:rFonts w:ascii="Arial" w:eastAsia="Times New Roman" w:hAnsi="Arial" w:cs="Arial"/>
            <w:b/>
            <w:bCs/>
            <w:color w:val="0000FF"/>
            <w:sz w:val="18"/>
            <w:szCs w:val="18"/>
            <w:u w:val="single"/>
          </w:rPr>
          <w:t> </w:t>
        </w:r>
      </w:hyperlink>
      <w:r w:rsidRPr="003C4F1A">
        <w:rPr>
          <w:rFonts w:ascii="Arial" w:eastAsia="Times New Roman" w:hAnsi="Arial" w:cs="Arial"/>
          <w:b/>
          <w:bCs/>
          <w:color w:val="1F497D"/>
          <w:sz w:val="18"/>
          <w:szCs w:val="18"/>
        </w:rPr>
        <w:t>| </w:t>
      </w:r>
      <w:hyperlink r:id="rId11" w:tgtFrame="_blank" w:history="1">
        <w:r w:rsidRPr="003C4F1A">
          <w:rPr>
            <w:rFonts w:ascii="Arial" w:eastAsia="Times New Roman" w:hAnsi="Arial" w:cs="Arial"/>
            <w:b/>
            <w:bCs/>
            <w:color w:val="99CC00"/>
            <w:sz w:val="18"/>
            <w:szCs w:val="18"/>
            <w:u w:val="single"/>
          </w:rPr>
          <w:t>Twitter</w:t>
        </w:r>
      </w:hyperlink>
      <w:r w:rsidRPr="003C4F1A">
        <w:rPr>
          <w:rFonts w:ascii="Arial" w:eastAsia="Times New Roman" w:hAnsi="Arial" w:cs="Arial"/>
          <w:b/>
          <w:bCs/>
          <w:color w:val="1F497D"/>
          <w:sz w:val="18"/>
          <w:szCs w:val="18"/>
        </w:rPr>
        <w:t> | </w:t>
      </w:r>
      <w:hyperlink r:id="rId12" w:tgtFrame="_blank" w:history="1">
        <w:r w:rsidRPr="003C4F1A">
          <w:rPr>
            <w:rFonts w:ascii="Arial" w:eastAsia="Times New Roman" w:hAnsi="Arial" w:cs="Arial"/>
            <w:b/>
            <w:bCs/>
            <w:color w:val="99CC00"/>
            <w:sz w:val="18"/>
            <w:szCs w:val="18"/>
            <w:u w:val="single"/>
          </w:rPr>
          <w:t>LinkedIn</w:t>
        </w:r>
      </w:hyperlink>
      <w:r w:rsidRPr="003C4F1A">
        <w:rPr>
          <w:rFonts w:ascii="Arial" w:eastAsia="Times New Roman" w:hAnsi="Arial" w:cs="Arial"/>
          <w:b/>
          <w:bCs/>
          <w:color w:val="1F497D"/>
          <w:sz w:val="18"/>
          <w:szCs w:val="18"/>
        </w:rPr>
        <w:t> | </w:t>
      </w:r>
      <w:hyperlink r:id="rId13" w:tgtFrame="_blank" w:history="1">
        <w:r w:rsidRPr="003C4F1A">
          <w:rPr>
            <w:rFonts w:ascii="Arial" w:eastAsia="Times New Roman" w:hAnsi="Arial" w:cs="Arial"/>
            <w:b/>
            <w:bCs/>
            <w:color w:val="99CC00"/>
            <w:sz w:val="18"/>
            <w:szCs w:val="18"/>
            <w:u w:val="single"/>
          </w:rPr>
          <w:t>Facebook</w:t>
        </w:r>
      </w:hyperlink>
    </w:p>
    <w:p w:rsidR="003C4F1A" w:rsidRPr="003C4F1A" w:rsidRDefault="003C4F1A" w:rsidP="003C4F1A">
      <w:pPr>
        <w:shd w:val="clear" w:color="auto" w:fill="FFFFFF"/>
        <w:spacing w:after="0" w:line="240" w:lineRule="auto"/>
        <w:rPr>
          <w:rFonts w:ascii="Arial" w:eastAsia="Times New Roman" w:hAnsi="Arial" w:cs="Arial"/>
          <w:color w:val="222222"/>
          <w:sz w:val="20"/>
          <w:szCs w:val="20"/>
        </w:rPr>
      </w:pPr>
      <w:r w:rsidRPr="003C4F1A">
        <w:rPr>
          <w:rFonts w:ascii="Arial" w:eastAsia="Times New Roman" w:hAnsi="Arial" w:cs="Arial"/>
          <w:color w:val="1F497D"/>
          <w:sz w:val="18"/>
          <w:szCs w:val="18"/>
        </w:rPr>
        <w:t> </w:t>
      </w:r>
    </w:p>
    <w:p w:rsidR="003C4F1A" w:rsidRPr="003C4F1A" w:rsidRDefault="003C4F1A" w:rsidP="003C4F1A">
      <w:pPr>
        <w:shd w:val="clear" w:color="auto" w:fill="FFFFFF"/>
        <w:spacing w:after="0" w:line="240" w:lineRule="auto"/>
        <w:rPr>
          <w:rFonts w:ascii="Arial" w:eastAsia="Times New Roman" w:hAnsi="Arial" w:cs="Arial"/>
          <w:color w:val="222222"/>
          <w:sz w:val="20"/>
          <w:szCs w:val="20"/>
        </w:rPr>
      </w:pPr>
      <w:r w:rsidRPr="003C4F1A">
        <w:rPr>
          <w:rFonts w:ascii="Arial" w:eastAsia="Times New Roman" w:hAnsi="Arial" w:cs="Arial"/>
          <w:b/>
          <w:bCs/>
          <w:color w:val="99CC00"/>
          <w:sz w:val="20"/>
          <w:szCs w:val="20"/>
        </w:rPr>
        <w:t>Platinum Resource Group</w:t>
      </w:r>
    </w:p>
    <w:p w:rsidR="003C4F1A" w:rsidRPr="003C4F1A" w:rsidRDefault="003C4F1A" w:rsidP="003C4F1A">
      <w:pPr>
        <w:shd w:val="clear" w:color="auto" w:fill="FFFFFF"/>
        <w:spacing w:after="0" w:line="240" w:lineRule="auto"/>
        <w:rPr>
          <w:rFonts w:ascii="Arial" w:eastAsia="Times New Roman" w:hAnsi="Arial" w:cs="Arial"/>
          <w:color w:val="222222"/>
          <w:sz w:val="20"/>
          <w:szCs w:val="20"/>
        </w:rPr>
      </w:pPr>
      <w:proofErr w:type="gramStart"/>
      <w:r w:rsidRPr="003C4F1A">
        <w:rPr>
          <w:rFonts w:ascii="Arial" w:eastAsia="Times New Roman" w:hAnsi="Arial" w:cs="Arial"/>
          <w:b/>
          <w:bCs/>
          <w:color w:val="1F497D"/>
          <w:sz w:val="16"/>
          <w:szCs w:val="16"/>
        </w:rPr>
        <w:t>Networking Bright People with Great Companies.</w:t>
      </w:r>
      <w:proofErr w:type="gramEnd"/>
      <w:r w:rsidRPr="003C4F1A">
        <w:rPr>
          <w:rFonts w:ascii="Arial" w:eastAsia="Times New Roman" w:hAnsi="Arial" w:cs="Arial"/>
          <w:b/>
          <w:bCs/>
          <w:color w:val="1F497D"/>
          <w:sz w:val="16"/>
          <w:szCs w:val="16"/>
        </w:rPr>
        <w:t xml:space="preserve"> Every Day</w:t>
      </w:r>
      <w:proofErr w:type="gramStart"/>
      <w:r w:rsidRPr="003C4F1A">
        <w:rPr>
          <w:rFonts w:ascii="Arial" w:eastAsia="Times New Roman" w:hAnsi="Arial" w:cs="Arial"/>
          <w:b/>
          <w:bCs/>
          <w:color w:val="1F497D"/>
          <w:sz w:val="16"/>
          <w:szCs w:val="16"/>
        </w:rPr>
        <w:t>.™</w:t>
      </w:r>
      <w:proofErr w:type="gramEnd"/>
    </w:p>
    <w:p w:rsidR="003C4F1A" w:rsidRPr="003C4F1A" w:rsidRDefault="003C4F1A" w:rsidP="003C4F1A">
      <w:pPr>
        <w:shd w:val="clear" w:color="auto" w:fill="FFFFFF"/>
        <w:spacing w:after="0" w:line="240" w:lineRule="auto"/>
        <w:rPr>
          <w:rFonts w:ascii="Arial" w:eastAsia="Times New Roman" w:hAnsi="Arial" w:cs="Arial"/>
          <w:color w:val="222222"/>
          <w:sz w:val="20"/>
          <w:szCs w:val="20"/>
        </w:rPr>
      </w:pPr>
      <w:r w:rsidRPr="003C4F1A">
        <w:rPr>
          <w:rFonts w:ascii="Arial" w:eastAsia="Times New Roman" w:hAnsi="Arial" w:cs="Arial"/>
          <w:i/>
          <w:iCs/>
          <w:color w:val="1F497D"/>
          <w:sz w:val="16"/>
          <w:szCs w:val="16"/>
        </w:rPr>
        <w:t>Who can we network you with today?</w:t>
      </w:r>
    </w:p>
    <w:p w:rsidR="00296619" w:rsidRDefault="00296619"/>
    <w:sectPr w:rsidR="0029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E6DF0"/>
    <w:multiLevelType w:val="hybridMultilevel"/>
    <w:tmpl w:val="D4C4E470"/>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1A"/>
    <w:rsid w:val="00296619"/>
    <w:rsid w:val="003C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F1A"/>
  </w:style>
  <w:style w:type="character" w:styleId="Hyperlink">
    <w:name w:val="Hyperlink"/>
    <w:basedOn w:val="DefaultParagraphFont"/>
    <w:uiPriority w:val="99"/>
    <w:semiHidden/>
    <w:unhideWhenUsed/>
    <w:rsid w:val="003C4F1A"/>
    <w:rPr>
      <w:color w:val="0000FF"/>
      <w:u w:val="single"/>
    </w:rPr>
  </w:style>
  <w:style w:type="paragraph" w:styleId="ListParagraph">
    <w:name w:val="List Paragraph"/>
    <w:basedOn w:val="Normal"/>
    <w:uiPriority w:val="34"/>
    <w:qFormat/>
    <w:rsid w:val="003C4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F1A"/>
  </w:style>
  <w:style w:type="character" w:styleId="Hyperlink">
    <w:name w:val="Hyperlink"/>
    <w:basedOn w:val="DefaultParagraphFont"/>
    <w:uiPriority w:val="99"/>
    <w:semiHidden/>
    <w:unhideWhenUsed/>
    <w:rsid w:val="003C4F1A"/>
    <w:rPr>
      <w:color w:val="0000FF"/>
      <w:u w:val="single"/>
    </w:rPr>
  </w:style>
  <w:style w:type="paragraph" w:styleId="ListParagraph">
    <w:name w:val="List Paragraph"/>
    <w:basedOn w:val="Normal"/>
    <w:uiPriority w:val="34"/>
    <w:qFormat/>
    <w:rsid w:val="003C4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45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949%29%20244-6315" TargetMode="External"/><Relationship Id="rId13" Type="http://schemas.openxmlformats.org/officeDocument/2006/relationships/hyperlink" Target="http://www.facebook.com/PRGWest" TargetMode="External"/><Relationship Id="rId3" Type="http://schemas.microsoft.com/office/2007/relationships/stylesWithEffects" Target="stylesWithEffects.xml"/><Relationship Id="rId7" Type="http://schemas.openxmlformats.org/officeDocument/2006/relationships/hyperlink" Target="tel:%28949%29%20777-3404" TargetMode="External"/><Relationship Id="rId12" Type="http://schemas.openxmlformats.org/officeDocument/2006/relationships/hyperlink" Target="http://www.linkedin.com/company/platinum-resource-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mran@prgwest.com" TargetMode="External"/><Relationship Id="rId11" Type="http://schemas.openxmlformats.org/officeDocument/2006/relationships/hyperlink" Target="http://twitter.com/PRGWe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gwest.com/" TargetMode="External"/><Relationship Id="rId4" Type="http://schemas.openxmlformats.org/officeDocument/2006/relationships/settings" Target="settings.xml"/><Relationship Id="rId9" Type="http://schemas.openxmlformats.org/officeDocument/2006/relationships/hyperlink" Target="mailto:zomran@prgwe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Bakshi, Nilay</dc:creator>
  <cp:lastModifiedBy>Bakshi, Nilay</cp:lastModifiedBy>
  <cp:revision>1</cp:revision>
  <dcterms:created xsi:type="dcterms:W3CDTF">2014-10-07T00:59:00Z</dcterms:created>
  <dcterms:modified xsi:type="dcterms:W3CDTF">2014-10-07T01:00:00Z</dcterms:modified>
</cp:coreProperties>
</file>